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601" w:tblpY="-13538"/>
        <w:tblOverlap w:val="never"/>
        <w:tblW w:w="105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9"/>
        <w:gridCol w:w="2136"/>
        <w:gridCol w:w="1114"/>
        <w:gridCol w:w="875"/>
        <w:gridCol w:w="1363"/>
        <w:gridCol w:w="2061"/>
        <w:gridCol w:w="22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058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10"/>
                <w:sz w:val="36"/>
                <w:szCs w:val="36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0"/>
                <w:sz w:val="36"/>
                <w:szCs w:val="36"/>
                <w:highlight w:val="none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spacing w:val="10"/>
                <w:sz w:val="36"/>
                <w:szCs w:val="36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b/>
                <w:bCs/>
                <w:spacing w:val="10"/>
                <w:sz w:val="36"/>
                <w:szCs w:val="36"/>
                <w:highlight w:val="none"/>
              </w:rPr>
              <w:t>年国家税务总局汝南县税务局公开招聘工作人员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0"/>
                <w:sz w:val="36"/>
                <w:szCs w:val="36"/>
                <w:highlight w:val="none"/>
              </w:rPr>
              <w:t>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7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1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1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6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206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82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二寸近照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88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541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8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885" w:type="dxa"/>
            <w:gridSpan w:val="2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户籍所在地</w:t>
            </w:r>
          </w:p>
        </w:tc>
        <w:tc>
          <w:tcPr>
            <w:tcW w:w="541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省　   县(市)     乡(镇)     村</w:t>
            </w:r>
          </w:p>
        </w:tc>
        <w:tc>
          <w:tcPr>
            <w:tcW w:w="228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885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现住址</w:t>
            </w:r>
          </w:p>
        </w:tc>
        <w:tc>
          <w:tcPr>
            <w:tcW w:w="541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省　   县(市)     乡(镇)     村</w:t>
            </w:r>
          </w:p>
        </w:tc>
        <w:tc>
          <w:tcPr>
            <w:tcW w:w="228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885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学历情况</w:t>
            </w:r>
          </w:p>
        </w:tc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学历</w:t>
            </w:r>
          </w:p>
        </w:tc>
        <w:tc>
          <w:tcPr>
            <w:tcW w:w="223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毕业时间</w:t>
            </w:r>
          </w:p>
        </w:tc>
        <w:tc>
          <w:tcPr>
            <w:tcW w:w="2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毕业院校</w:t>
            </w:r>
          </w:p>
        </w:tc>
        <w:tc>
          <w:tcPr>
            <w:tcW w:w="22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所学专业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885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报名学历</w:t>
            </w:r>
          </w:p>
        </w:tc>
        <w:tc>
          <w:tcPr>
            <w:tcW w:w="11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3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3999" w:type="dxa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服役情况</w:t>
            </w:r>
          </w:p>
        </w:tc>
        <w:tc>
          <w:tcPr>
            <w:tcW w:w="223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749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主要学习经历</w:t>
            </w:r>
          </w:p>
        </w:tc>
        <w:tc>
          <w:tcPr>
            <w:tcW w:w="32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起止时间</w:t>
            </w:r>
          </w:p>
        </w:tc>
        <w:tc>
          <w:tcPr>
            <w:tcW w:w="4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在何地何校学习</w:t>
            </w:r>
          </w:p>
        </w:tc>
        <w:tc>
          <w:tcPr>
            <w:tcW w:w="2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证 明 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749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2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749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2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749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2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749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主要工作经历</w:t>
            </w:r>
          </w:p>
        </w:tc>
        <w:tc>
          <w:tcPr>
            <w:tcW w:w="32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起止时间</w:t>
            </w:r>
          </w:p>
        </w:tc>
        <w:tc>
          <w:tcPr>
            <w:tcW w:w="4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在何地何单位工作</w:t>
            </w:r>
          </w:p>
        </w:tc>
        <w:tc>
          <w:tcPr>
            <w:tcW w:w="2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证 明 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749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2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749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25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299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749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25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299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" w:hRule="atLeast"/>
        </w:trPr>
        <w:tc>
          <w:tcPr>
            <w:tcW w:w="10580" w:type="dxa"/>
            <w:gridSpan w:val="7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一个月本人、亲友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有出入/途径疫情风险地区（江苏、云南、四川、辽宁、厦门、黄岗、湖南、郑州、商丘），以及是否参加7月22日晚18:00-19:00魅力湘西剧场。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否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  <w:p>
            <w:pPr>
              <w:ind w:firstLine="48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本人郑重承诺，以上所填内容完全属实，如有隐瞒需承担相应的责任。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签名：               日期：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749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资格审查意见</w:t>
            </w:r>
          </w:p>
        </w:tc>
        <w:tc>
          <w:tcPr>
            <w:tcW w:w="9831" w:type="dxa"/>
            <w:gridSpan w:val="6"/>
            <w:tcBorders>
              <w:top w:val="nil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审查人：             日期：</w:t>
            </w:r>
          </w:p>
        </w:tc>
      </w:tr>
    </w:tbl>
    <w:p>
      <w:pPr>
        <w:widowControl/>
        <w:jc w:val="both"/>
        <w:textAlignment w:val="center"/>
        <w:rPr>
          <w:rFonts w:hint="eastAsia" w:ascii="宋体" w:hAnsi="宋体" w:eastAsia="宋体" w:cs="宋体"/>
          <w:color w:val="000000"/>
          <w:kern w:val="0"/>
          <w:sz w:val="2"/>
          <w:szCs w:val="2"/>
          <w:highlight w:val="none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327" w:right="1689" w:bottom="986" w:left="1689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7220A"/>
    <w:rsid w:val="7817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2021-08-11T00:52:00Z</dcterms:created>
  <dc:creator>20236</dc:creator>
  <cp:lastModifiedBy>20236</cp:lastModifiedBy>
  <dcterms:modified xsi:type="dcterms:W3CDTF">2021-08-11T00:53:03Z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